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6F22F4" w:rsidRPr="006F22F4" w:rsidRDefault="006F22F4" w:rsidP="006F22F4">
            <w:pPr>
              <w:spacing w:after="0"/>
              <w:jc w:val="center"/>
              <w:outlineLvl w:val="0"/>
              <w:rPr>
                <w:rFonts w:cs="Tahoma"/>
              </w:rPr>
            </w:pPr>
            <w:r w:rsidRPr="006F22F4">
              <w:rPr>
                <w:rFonts w:cs="Tahoma"/>
              </w:rPr>
              <w:t xml:space="preserve">Выполнение работ по текущему ремонту помещений в здании по адресу: г. Иваново, ул. Смирнова, д.11, </w:t>
            </w:r>
            <w:proofErr w:type="spellStart"/>
            <w:r w:rsidRPr="006F22F4">
              <w:rPr>
                <w:rFonts w:cs="Tahoma"/>
              </w:rPr>
              <w:t>г.Иваново</w:t>
            </w:r>
            <w:proofErr w:type="spellEnd"/>
            <w:r w:rsidRPr="006F22F4">
              <w:rPr>
                <w:rFonts w:cs="Tahoma"/>
              </w:rPr>
              <w:t>, ул. Ермака, д.10</w:t>
            </w:r>
          </w:p>
          <w:p w:rsidR="00C5386A" w:rsidRPr="006F22F4" w:rsidRDefault="006F22F4" w:rsidP="006F22F4">
            <w:pPr>
              <w:spacing w:after="0"/>
              <w:jc w:val="center"/>
              <w:outlineLvl w:val="0"/>
              <w:rPr>
                <w:rFonts w:cs="Tahoma"/>
                <w:b/>
                <w:i/>
                <w:color w:val="000000"/>
                <w:sz w:val="22"/>
                <w:szCs w:val="22"/>
              </w:rPr>
            </w:pPr>
            <w:r w:rsidRPr="006F22F4">
              <w:rPr>
                <w:rFonts w:cs="Tahoma"/>
              </w:rPr>
              <w:t>для нужд Ивановского филиала АО "</w:t>
            </w:r>
            <w:proofErr w:type="spellStart"/>
            <w:r w:rsidRPr="006F22F4">
              <w:rPr>
                <w:rFonts w:cs="Tahoma"/>
              </w:rPr>
              <w:t>ЭнергосбыТ</w:t>
            </w:r>
            <w:proofErr w:type="spellEnd"/>
            <w:r w:rsidRPr="006F22F4">
              <w:rPr>
                <w:rFonts w:cs="Tahoma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1D5E8A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D5E8A">
              <w:rPr>
                <w:rFonts w:cs="Tahoma"/>
              </w:rPr>
              <w:t>1 774 199,56</w:t>
            </w:r>
          </w:p>
        </w:tc>
        <w:tc>
          <w:tcPr>
            <w:tcW w:w="1873" w:type="dxa"/>
            <w:vAlign w:val="center"/>
          </w:tcPr>
          <w:p w:rsidR="00C5386A" w:rsidRPr="009815F6" w:rsidRDefault="001D5E8A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D5E8A">
              <w:rPr>
                <w:rFonts w:cs="Tahoma"/>
              </w:rPr>
              <w:t>1 774 199,56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1D5E8A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1D5E8A">
              <w:rPr>
                <w:rFonts w:cs="Tahoma"/>
              </w:rPr>
              <w:t>1 774 199,56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ABC" w:rsidRDefault="00314ABC" w:rsidP="009A32CA">
      <w:pPr>
        <w:spacing w:after="0" w:line="240" w:lineRule="auto"/>
      </w:pPr>
      <w:r>
        <w:separator/>
      </w:r>
    </w:p>
  </w:endnote>
  <w:endnote w:type="continuationSeparator" w:id="0">
    <w:p w:rsidR="00314ABC" w:rsidRDefault="00314AB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ABC" w:rsidRDefault="00314ABC" w:rsidP="009A32CA">
      <w:pPr>
        <w:spacing w:after="0" w:line="240" w:lineRule="auto"/>
      </w:pPr>
      <w:r>
        <w:separator/>
      </w:r>
    </w:p>
  </w:footnote>
  <w:footnote w:type="continuationSeparator" w:id="0">
    <w:p w:rsidR="00314ABC" w:rsidRDefault="00314ABC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5E8A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071E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4ABC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22F4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F0B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D805A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66033-1928-4264-8B16-B05BA0F8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Брагина Диана Шамилевна</cp:lastModifiedBy>
  <cp:revision>24</cp:revision>
  <dcterms:created xsi:type="dcterms:W3CDTF">2018-09-03T02:30:00Z</dcterms:created>
  <dcterms:modified xsi:type="dcterms:W3CDTF">2025-02-27T04:36:00Z</dcterms:modified>
</cp:coreProperties>
</file>